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587AF" w14:textId="77777777" w:rsidR="007F386A" w:rsidRPr="00BA08C3" w:rsidRDefault="007F386A" w:rsidP="00BA08C3">
      <w:pPr>
        <w:jc w:val="both"/>
        <w:rPr>
          <w:rFonts w:ascii="Times New Roman" w:hAnsi="Times New Roman" w:cs="Times New Roman"/>
          <w:b/>
          <w:lang w:val="en-GB"/>
        </w:rPr>
      </w:pPr>
      <w:r w:rsidRPr="00BA08C3">
        <w:rPr>
          <w:rFonts w:ascii="Times New Roman" w:hAnsi="Times New Roman" w:cs="Times New Roman"/>
          <w:b/>
          <w:lang w:val="en-GB"/>
        </w:rPr>
        <w:t>Reporting Standards for Paleoceanographic/Paleoclimatic data</w:t>
      </w:r>
    </w:p>
    <w:p w14:paraId="0E633199" w14:textId="77777777" w:rsidR="007F386A" w:rsidRPr="00BA08C3" w:rsidRDefault="007F386A" w:rsidP="00BA08C3">
      <w:pPr>
        <w:jc w:val="both"/>
        <w:rPr>
          <w:rFonts w:ascii="Times New Roman" w:hAnsi="Times New Roman" w:cs="Times New Roman"/>
          <w:lang w:val="en-GB"/>
        </w:rPr>
      </w:pPr>
    </w:p>
    <w:p w14:paraId="0E727913" w14:textId="77777777" w:rsidR="007F386A" w:rsidRDefault="007F386A" w:rsidP="00BA08C3">
      <w:pPr>
        <w:jc w:val="both"/>
        <w:rPr>
          <w:rFonts w:ascii="Times New Roman" w:hAnsi="Times New Roman" w:cs="Times New Roman"/>
          <w:lang w:val="en-GB"/>
        </w:rPr>
      </w:pPr>
      <w:r w:rsidRPr="00BA08C3">
        <w:rPr>
          <w:rFonts w:ascii="Times New Roman" w:hAnsi="Times New Roman" w:cs="Times New Roman"/>
          <w:lang w:val="en-GB"/>
        </w:rPr>
        <w:t xml:space="preserve">Michal </w:t>
      </w:r>
      <w:proofErr w:type="spellStart"/>
      <w:r w:rsidRPr="00BA08C3">
        <w:rPr>
          <w:rFonts w:ascii="Times New Roman" w:hAnsi="Times New Roman" w:cs="Times New Roman"/>
          <w:lang w:val="en-GB"/>
        </w:rPr>
        <w:t>Kucera</w:t>
      </w:r>
      <w:proofErr w:type="spellEnd"/>
      <w:r w:rsidRPr="00BA08C3">
        <w:rPr>
          <w:rFonts w:ascii="Times New Roman" w:hAnsi="Times New Roman" w:cs="Times New Roman"/>
          <w:lang w:val="en-GB"/>
        </w:rPr>
        <w:t xml:space="preserve">, Deborah Khider, Lorraine </w:t>
      </w:r>
      <w:proofErr w:type="spellStart"/>
      <w:r w:rsidRPr="00BA08C3">
        <w:rPr>
          <w:rFonts w:ascii="Times New Roman" w:hAnsi="Times New Roman" w:cs="Times New Roman"/>
          <w:lang w:val="en-GB"/>
        </w:rPr>
        <w:t>Lisiecki</w:t>
      </w:r>
      <w:proofErr w:type="spellEnd"/>
      <w:r w:rsidRPr="00BA08C3">
        <w:rPr>
          <w:rFonts w:ascii="Times New Roman" w:hAnsi="Times New Roman" w:cs="Times New Roman"/>
          <w:lang w:val="en-GB"/>
        </w:rPr>
        <w:t xml:space="preserve"> 12/07/2013</w:t>
      </w:r>
    </w:p>
    <w:p w14:paraId="63E7DD3C" w14:textId="77777777" w:rsidR="00FD70C7" w:rsidRPr="00BA08C3" w:rsidRDefault="00FD70C7" w:rsidP="00BA08C3">
      <w:pPr>
        <w:jc w:val="both"/>
        <w:rPr>
          <w:rFonts w:ascii="Times New Roman" w:hAnsi="Times New Roman" w:cs="Times New Roman"/>
          <w:lang w:val="en-GB"/>
        </w:rPr>
      </w:pPr>
    </w:p>
    <w:p w14:paraId="589B941C" w14:textId="77777777" w:rsidR="007F386A" w:rsidRPr="00BA08C3" w:rsidRDefault="007F386A" w:rsidP="00BA08C3">
      <w:pPr>
        <w:jc w:val="both"/>
        <w:rPr>
          <w:rFonts w:ascii="Times New Roman" w:hAnsi="Times New Roman" w:cs="Times New Roman"/>
          <w:lang w:val="en-GB"/>
        </w:rPr>
      </w:pPr>
      <w:r w:rsidRPr="00BA08C3">
        <w:rPr>
          <w:rFonts w:ascii="Times New Roman" w:hAnsi="Times New Roman" w:cs="Times New Roman"/>
          <w:lang w:val="en-GB"/>
        </w:rPr>
        <w:t>Discussed and adjusted during PMIP Ocean Workshop: Understanding changes since the Last Glacial Maximum in Corvallis OR, 12/06/2013</w:t>
      </w:r>
    </w:p>
    <w:p w14:paraId="638DD794" w14:textId="77777777" w:rsidR="007F386A" w:rsidRPr="00BA08C3" w:rsidRDefault="007F386A" w:rsidP="00BA08C3">
      <w:pPr>
        <w:jc w:val="both"/>
        <w:rPr>
          <w:rFonts w:ascii="Times New Roman" w:hAnsi="Times New Roman" w:cs="Times New Roman"/>
          <w:lang w:val="en-GB"/>
        </w:rPr>
      </w:pPr>
    </w:p>
    <w:p w14:paraId="539427B3" w14:textId="77777777" w:rsidR="007F386A" w:rsidRDefault="007F386A" w:rsidP="00BA08C3">
      <w:pPr>
        <w:jc w:val="both"/>
        <w:rPr>
          <w:rFonts w:ascii="Times New Roman" w:hAnsi="Times New Roman" w:cs="Times New Roman"/>
          <w:b/>
          <w:lang w:val="en-GB"/>
        </w:rPr>
      </w:pPr>
      <w:r w:rsidRPr="00BA08C3">
        <w:rPr>
          <w:rFonts w:ascii="Times New Roman" w:hAnsi="Times New Roman" w:cs="Times New Roman"/>
          <w:b/>
          <w:lang w:val="en-GB"/>
        </w:rPr>
        <w:t>Introduction</w:t>
      </w:r>
    </w:p>
    <w:p w14:paraId="511F37DD" w14:textId="77777777" w:rsidR="00FD70C7" w:rsidRPr="00BA08C3" w:rsidRDefault="00FD70C7" w:rsidP="00BA08C3">
      <w:pPr>
        <w:jc w:val="both"/>
        <w:rPr>
          <w:rFonts w:ascii="Times New Roman" w:hAnsi="Times New Roman" w:cs="Times New Roman"/>
          <w:b/>
          <w:lang w:val="en-GB"/>
        </w:rPr>
      </w:pPr>
    </w:p>
    <w:p w14:paraId="75C3DD2F" w14:textId="77777777" w:rsidR="007F386A" w:rsidRDefault="007F386A" w:rsidP="00BA08C3">
      <w:pPr>
        <w:jc w:val="both"/>
        <w:rPr>
          <w:rFonts w:ascii="Times New Roman" w:hAnsi="Times New Roman" w:cs="Times New Roman"/>
          <w:lang w:val="en-GB"/>
        </w:rPr>
      </w:pPr>
      <w:r w:rsidRPr="00BA08C3">
        <w:rPr>
          <w:rFonts w:ascii="Times New Roman" w:hAnsi="Times New Roman" w:cs="Times New Roman"/>
          <w:lang w:val="en-GB"/>
        </w:rPr>
        <w:t>The purpose of the template is to provide guidance as to the minimum requirements on documentation of material, methods, procedures and their results with</w:t>
      </w:r>
      <w:r w:rsidR="00BA08C3">
        <w:rPr>
          <w:rFonts w:ascii="Times New Roman" w:hAnsi="Times New Roman" w:cs="Times New Roman"/>
          <w:lang w:val="en-GB"/>
        </w:rPr>
        <w:t xml:space="preserve"> respect to paleoclimatic data. </w:t>
      </w:r>
      <w:r w:rsidRPr="00BA08C3">
        <w:rPr>
          <w:rFonts w:ascii="Times New Roman" w:hAnsi="Times New Roman" w:cs="Times New Roman"/>
          <w:lang w:val="en-GB"/>
        </w:rPr>
        <w:t>The aim is to d</w:t>
      </w:r>
      <w:r w:rsidR="00BA08C3">
        <w:rPr>
          <w:rFonts w:ascii="Times New Roman" w:hAnsi="Times New Roman" w:cs="Times New Roman"/>
          <w:lang w:val="en-GB"/>
        </w:rPr>
        <w:t xml:space="preserve">evelop this draft into a formal </w:t>
      </w:r>
      <w:r w:rsidRPr="00BA08C3">
        <w:rPr>
          <w:rFonts w:ascii="Times New Roman" w:hAnsi="Times New Roman" w:cs="Times New Roman"/>
          <w:lang w:val="en-GB"/>
        </w:rPr>
        <w:t>community-endorsed recommendation</w:t>
      </w:r>
      <w:r w:rsidR="00BA08C3">
        <w:rPr>
          <w:rFonts w:ascii="Times New Roman" w:hAnsi="Times New Roman" w:cs="Times New Roman"/>
          <w:lang w:val="en-GB"/>
        </w:rPr>
        <w:t xml:space="preserve">. The motivation for the creation of this template is to (1) ensure replicability and transparency in scientific studies and to (2) facilitate data mining. </w:t>
      </w:r>
    </w:p>
    <w:p w14:paraId="76094823" w14:textId="77777777" w:rsidR="00BA08C3" w:rsidRPr="00BA08C3" w:rsidRDefault="00BA08C3" w:rsidP="00BA08C3">
      <w:pPr>
        <w:jc w:val="both"/>
        <w:rPr>
          <w:rFonts w:ascii="Times New Roman" w:hAnsi="Times New Roman" w:cs="Times New Roman"/>
          <w:lang w:val="en-GB"/>
        </w:rPr>
      </w:pPr>
    </w:p>
    <w:p w14:paraId="5D214E7D" w14:textId="77777777" w:rsidR="007F386A" w:rsidRDefault="007F386A" w:rsidP="00BA08C3">
      <w:pPr>
        <w:jc w:val="both"/>
        <w:rPr>
          <w:rFonts w:ascii="Times New Roman" w:hAnsi="Times New Roman" w:cs="Times New Roman"/>
          <w:b/>
          <w:lang w:val="en-GB"/>
        </w:rPr>
      </w:pPr>
      <w:r w:rsidRPr="00BA08C3">
        <w:rPr>
          <w:rFonts w:ascii="Times New Roman" w:hAnsi="Times New Roman" w:cs="Times New Roman"/>
          <w:b/>
          <w:lang w:val="en-GB"/>
        </w:rPr>
        <w:t>Types of data</w:t>
      </w:r>
    </w:p>
    <w:p w14:paraId="35AEF6CC" w14:textId="77777777" w:rsidR="00FD70C7" w:rsidRPr="00BA08C3" w:rsidRDefault="00FD70C7" w:rsidP="00BA08C3">
      <w:pPr>
        <w:jc w:val="both"/>
        <w:rPr>
          <w:rFonts w:ascii="Times New Roman" w:hAnsi="Times New Roman" w:cs="Times New Roman"/>
          <w:b/>
          <w:lang w:val="en-GB"/>
        </w:rPr>
      </w:pPr>
    </w:p>
    <w:p w14:paraId="61CD0147" w14:textId="649277B9" w:rsidR="007F386A" w:rsidRDefault="007F386A" w:rsidP="00BA08C3">
      <w:pPr>
        <w:jc w:val="both"/>
        <w:rPr>
          <w:rFonts w:ascii="Times New Roman" w:hAnsi="Times New Roman" w:cs="Times New Roman"/>
          <w:lang w:val="en-GB"/>
        </w:rPr>
      </w:pPr>
      <w:r w:rsidRPr="00BA08C3">
        <w:rPr>
          <w:rFonts w:ascii="Times New Roman" w:hAnsi="Times New Roman" w:cs="Times New Roman"/>
          <w:lang w:val="en-GB"/>
        </w:rPr>
        <w:t xml:space="preserve">There are </w:t>
      </w:r>
      <w:r w:rsidR="00FD70C7">
        <w:rPr>
          <w:rFonts w:ascii="Times New Roman" w:hAnsi="Times New Roman" w:cs="Times New Roman"/>
          <w:lang w:val="en-GB"/>
        </w:rPr>
        <w:t>three</w:t>
      </w:r>
      <w:r w:rsidRPr="00BA08C3">
        <w:rPr>
          <w:rFonts w:ascii="Times New Roman" w:hAnsi="Times New Roman" w:cs="Times New Roman"/>
          <w:lang w:val="en-GB"/>
        </w:rPr>
        <w:t xml:space="preserve"> principle types of data that are relevant for the </w:t>
      </w:r>
      <w:r w:rsidR="00BA08C3">
        <w:rPr>
          <w:rFonts w:ascii="Times New Roman" w:hAnsi="Times New Roman" w:cs="Times New Roman"/>
          <w:lang w:val="en-GB"/>
        </w:rPr>
        <w:t>paleoceanography/paleoclimatology</w:t>
      </w:r>
      <w:r w:rsidRPr="00BA08C3">
        <w:rPr>
          <w:rFonts w:ascii="Times New Roman" w:hAnsi="Times New Roman" w:cs="Times New Roman"/>
          <w:lang w:val="en-GB"/>
        </w:rPr>
        <w:t xml:space="preserve"> community:</w:t>
      </w:r>
    </w:p>
    <w:p w14:paraId="10B6E1E7" w14:textId="77777777" w:rsidR="00BA08C3" w:rsidRPr="00BA08C3" w:rsidRDefault="00BA08C3" w:rsidP="00BA08C3">
      <w:pPr>
        <w:jc w:val="both"/>
        <w:rPr>
          <w:rFonts w:ascii="Times New Roman" w:hAnsi="Times New Roman" w:cs="Times New Roman"/>
          <w:lang w:val="en-GB"/>
        </w:rPr>
      </w:pPr>
    </w:p>
    <w:p w14:paraId="53051DFA" w14:textId="62C8AD47" w:rsidR="007F386A" w:rsidRDefault="007F386A" w:rsidP="00BA08C3">
      <w:pPr>
        <w:jc w:val="both"/>
        <w:rPr>
          <w:rFonts w:ascii="Times New Roman" w:hAnsi="Times New Roman" w:cs="Times New Roman"/>
          <w:lang w:val="en-GB"/>
        </w:rPr>
      </w:pPr>
      <w:r w:rsidRPr="00BA08C3">
        <w:rPr>
          <w:rFonts w:ascii="Times New Roman" w:hAnsi="Times New Roman" w:cs="Times New Roman"/>
          <w:i/>
          <w:lang w:val="en-GB"/>
        </w:rPr>
        <w:t>Original data values</w:t>
      </w:r>
      <w:r w:rsidRPr="00BA08C3">
        <w:rPr>
          <w:rFonts w:ascii="Times New Roman" w:hAnsi="Times New Roman" w:cs="Times New Roman"/>
          <w:lang w:val="en-GB"/>
        </w:rPr>
        <w:t xml:space="preserve"> – this would include raw values of all variables measured or otherwise determined on the substrate of interest, </w:t>
      </w:r>
      <w:r w:rsidRPr="00BA08C3">
        <w:rPr>
          <w:rFonts w:ascii="Times New Roman" w:hAnsi="Times New Roman" w:cs="Times New Roman"/>
          <w:b/>
          <w:lang w:val="en-GB"/>
        </w:rPr>
        <w:t>recorded against an unambiguous sample identifier</w:t>
      </w:r>
      <w:r w:rsidRPr="00BA08C3">
        <w:rPr>
          <w:rFonts w:ascii="Times New Roman" w:hAnsi="Times New Roman" w:cs="Times New Roman"/>
          <w:lang w:val="en-GB"/>
        </w:rPr>
        <w:t xml:space="preserve">. </w:t>
      </w:r>
      <w:r w:rsidR="00FD70C7">
        <w:rPr>
          <w:rFonts w:ascii="Times New Roman" w:hAnsi="Times New Roman" w:cs="Times New Roman"/>
          <w:lang w:val="en-GB"/>
        </w:rPr>
        <w:t xml:space="preserve">This includes age control points (ACP) used to derive the age model of the </w:t>
      </w:r>
      <w:proofErr w:type="spellStart"/>
      <w:r w:rsidR="00FD70C7">
        <w:rPr>
          <w:rFonts w:ascii="Times New Roman" w:hAnsi="Times New Roman" w:cs="Times New Roman"/>
          <w:lang w:val="en-GB"/>
        </w:rPr>
        <w:t>paleo</w:t>
      </w:r>
      <w:proofErr w:type="spellEnd"/>
      <w:r w:rsidR="00FD70C7">
        <w:rPr>
          <w:rFonts w:ascii="Times New Roman" w:hAnsi="Times New Roman" w:cs="Times New Roman"/>
          <w:lang w:val="en-GB"/>
        </w:rPr>
        <w:t>-time series, including radioisotopes (</w:t>
      </w:r>
      <w:r w:rsidR="00FD70C7">
        <w:rPr>
          <w:rFonts w:ascii="Times New Roman" w:hAnsi="Times New Roman" w:cs="Times New Roman"/>
          <w:vertAlign w:val="superscript"/>
          <w:lang w:val="en-GB"/>
        </w:rPr>
        <w:t>14</w:t>
      </w:r>
      <w:r w:rsidR="00FD70C7">
        <w:rPr>
          <w:rFonts w:ascii="Times New Roman" w:hAnsi="Times New Roman" w:cs="Times New Roman"/>
          <w:lang w:val="en-GB"/>
        </w:rPr>
        <w:t xml:space="preserve">C, excess </w:t>
      </w:r>
      <w:r w:rsidR="00FD70C7">
        <w:rPr>
          <w:rFonts w:ascii="Times New Roman" w:hAnsi="Times New Roman" w:cs="Times New Roman"/>
          <w:vertAlign w:val="superscript"/>
          <w:lang w:val="en-GB"/>
        </w:rPr>
        <w:t>210</w:t>
      </w:r>
      <w:r w:rsidR="00FD70C7">
        <w:rPr>
          <w:rFonts w:ascii="Times New Roman" w:hAnsi="Times New Roman" w:cs="Times New Roman"/>
          <w:lang w:val="en-GB"/>
        </w:rPr>
        <w:t xml:space="preserve">Pb), </w:t>
      </w:r>
      <w:r w:rsidR="004453F0">
        <w:rPr>
          <w:rFonts w:ascii="Times New Roman" w:hAnsi="Times New Roman" w:cs="Times New Roman"/>
          <w:lang w:val="en-GB"/>
        </w:rPr>
        <w:t>and benthic stack comparison</w:t>
      </w:r>
      <w:r w:rsidR="00FD70C7">
        <w:rPr>
          <w:rFonts w:ascii="Times New Roman" w:hAnsi="Times New Roman" w:cs="Times New Roman"/>
          <w:lang w:val="en-GB"/>
        </w:rPr>
        <w:t xml:space="preserve">. </w:t>
      </w:r>
      <w:r w:rsidRPr="00BA08C3">
        <w:rPr>
          <w:rFonts w:ascii="Times New Roman" w:hAnsi="Times New Roman" w:cs="Times New Roman"/>
          <w:lang w:val="en-GB"/>
        </w:rPr>
        <w:t>All data that are reported for the first time in a scientific publication should be treated as original. The procedure of obtaining original data should be documented such as to allow full replication of the result.</w:t>
      </w:r>
    </w:p>
    <w:p w14:paraId="143EBDF6" w14:textId="77777777" w:rsidR="00FD70C7" w:rsidRDefault="00FD70C7" w:rsidP="00BA08C3">
      <w:pPr>
        <w:jc w:val="both"/>
        <w:rPr>
          <w:rFonts w:ascii="Times New Roman" w:hAnsi="Times New Roman" w:cs="Times New Roman"/>
          <w:lang w:val="en-GB"/>
        </w:rPr>
      </w:pPr>
    </w:p>
    <w:p w14:paraId="5E1CA7B7" w14:textId="37C7AED5" w:rsidR="00FD70C7" w:rsidRDefault="00FD70C7" w:rsidP="00BA08C3">
      <w:pPr>
        <w:jc w:val="both"/>
        <w:rPr>
          <w:rFonts w:ascii="Times New Roman" w:hAnsi="Times New Roman" w:cs="Times New Roman"/>
          <w:lang w:val="en-GB"/>
        </w:rPr>
      </w:pPr>
      <w:r w:rsidRPr="00BA08C3">
        <w:rPr>
          <w:rFonts w:ascii="Times New Roman" w:hAnsi="Times New Roman" w:cs="Times New Roman"/>
          <w:i/>
          <w:lang w:val="en-GB"/>
        </w:rPr>
        <w:t>Derived data values</w:t>
      </w:r>
      <w:r w:rsidRPr="00BA08C3">
        <w:rPr>
          <w:rFonts w:ascii="Times New Roman" w:hAnsi="Times New Roman" w:cs="Times New Roman"/>
          <w:lang w:val="en-GB"/>
        </w:rPr>
        <w:t xml:space="preserve"> – this category refers to values of variables derived from other variables, derived or raw, original or compiled, reported against an unambiguous sample identifier and accompanied with a documentation of the derivation procedure such as to allow full replication of the result. </w:t>
      </w:r>
      <w:r w:rsidR="004453F0">
        <w:rPr>
          <w:rFonts w:ascii="Times New Roman" w:hAnsi="Times New Roman" w:cs="Times New Roman"/>
          <w:lang w:val="en-GB"/>
        </w:rPr>
        <w:t xml:space="preserve">This category includes </w:t>
      </w:r>
      <w:r w:rsidR="004453F0" w:rsidRPr="00BA08C3">
        <w:rPr>
          <w:rFonts w:ascii="Times New Roman" w:hAnsi="Times New Roman" w:cs="Times New Roman"/>
          <w:lang w:val="en-GB"/>
        </w:rPr>
        <w:t>algorithm</w:t>
      </w:r>
      <w:r w:rsidR="004453F0">
        <w:rPr>
          <w:rFonts w:ascii="Times New Roman" w:hAnsi="Times New Roman" w:cs="Times New Roman"/>
          <w:lang w:val="en-GB"/>
        </w:rPr>
        <w:t>s</w:t>
      </w:r>
      <w:r w:rsidR="004453F0" w:rsidRPr="00BA08C3">
        <w:rPr>
          <w:rFonts w:ascii="Times New Roman" w:hAnsi="Times New Roman" w:cs="Times New Roman"/>
          <w:lang w:val="en-GB"/>
        </w:rPr>
        <w:t xml:space="preserve"> of any kind relating depth to age that have been used to assign ages to values of raw or derived variables</w:t>
      </w:r>
      <w:r w:rsidR="004453F0">
        <w:rPr>
          <w:rFonts w:ascii="Times New Roman" w:hAnsi="Times New Roman" w:cs="Times New Roman"/>
          <w:lang w:val="en-GB"/>
        </w:rPr>
        <w:t xml:space="preserve">. </w:t>
      </w:r>
    </w:p>
    <w:p w14:paraId="4C511843" w14:textId="77777777" w:rsidR="00FD70C7" w:rsidRPr="00BA08C3" w:rsidRDefault="00FD70C7" w:rsidP="00BA08C3">
      <w:pPr>
        <w:jc w:val="both"/>
        <w:rPr>
          <w:rFonts w:ascii="Times New Roman" w:hAnsi="Times New Roman" w:cs="Times New Roman"/>
          <w:lang w:val="en-GB"/>
        </w:rPr>
      </w:pPr>
    </w:p>
    <w:p w14:paraId="065BEF78" w14:textId="1584552A" w:rsidR="007F386A" w:rsidRDefault="007F386A" w:rsidP="00BA08C3">
      <w:pPr>
        <w:jc w:val="both"/>
        <w:rPr>
          <w:rFonts w:ascii="Times New Roman" w:hAnsi="Times New Roman" w:cs="Times New Roman"/>
          <w:lang w:val="en-GB"/>
        </w:rPr>
      </w:pPr>
      <w:r w:rsidRPr="00BA08C3">
        <w:rPr>
          <w:rFonts w:ascii="Times New Roman" w:hAnsi="Times New Roman" w:cs="Times New Roman"/>
          <w:i/>
          <w:lang w:val="en-GB"/>
        </w:rPr>
        <w:t>Compilation of data values</w:t>
      </w:r>
      <w:r w:rsidRPr="00BA08C3">
        <w:rPr>
          <w:rFonts w:ascii="Times New Roman" w:hAnsi="Times New Roman" w:cs="Times New Roman"/>
          <w:lang w:val="en-GB"/>
        </w:rPr>
        <w:t xml:space="preserve"> – this refers to raw values of all variables from published sources, gathered for the purpose of quantitative treatment, recorded against an unambiguous sample identifier and labelled with an unambiguous reference to the publication where such data were originally presented. Reporting of data compilations is required wherever these are used to derive patterns or variables from the data other than those reported in the original publication. </w:t>
      </w:r>
    </w:p>
    <w:p w14:paraId="10C3E4E8" w14:textId="028AE09F" w:rsidR="004453F0" w:rsidRDefault="004453F0">
      <w:pPr>
        <w:rPr>
          <w:rFonts w:ascii="Times New Roman" w:hAnsi="Times New Roman" w:cs="Times New Roman"/>
          <w:lang w:val="en-GB"/>
        </w:rPr>
      </w:pPr>
      <w:r>
        <w:rPr>
          <w:rFonts w:ascii="Times New Roman" w:hAnsi="Times New Roman" w:cs="Times New Roman"/>
          <w:lang w:val="en-GB"/>
        </w:rPr>
        <w:br w:type="page"/>
      </w:r>
    </w:p>
    <w:p w14:paraId="3058D10D" w14:textId="356B5851" w:rsidR="007F386A" w:rsidRDefault="007F386A" w:rsidP="00BA08C3">
      <w:pPr>
        <w:jc w:val="both"/>
        <w:rPr>
          <w:rFonts w:ascii="Times New Roman" w:hAnsi="Times New Roman" w:cs="Times New Roman"/>
          <w:lang w:val="en-GB"/>
        </w:rPr>
      </w:pPr>
      <w:r w:rsidRPr="00BA08C3">
        <w:rPr>
          <w:rFonts w:ascii="Times New Roman" w:hAnsi="Times New Roman" w:cs="Times New Roman"/>
          <w:lang w:val="en-GB"/>
        </w:rPr>
        <w:lastRenderedPageBreak/>
        <w:t>When reporting original raw data, the following information should be given</w:t>
      </w:r>
      <w:r w:rsidR="00E70CAF">
        <w:rPr>
          <w:rFonts w:ascii="Times New Roman" w:hAnsi="Times New Roman" w:cs="Times New Roman"/>
          <w:lang w:val="en-GB"/>
        </w:rPr>
        <w:t xml:space="preserve"> (</w:t>
      </w:r>
      <w:r w:rsidR="004453F0">
        <w:rPr>
          <w:rFonts w:ascii="Times New Roman" w:hAnsi="Times New Roman" w:cs="Times New Roman"/>
          <w:lang w:val="en-GB"/>
        </w:rPr>
        <w:t>information in italics should ALWAYS be included)</w:t>
      </w:r>
      <w:r w:rsidRPr="00BA08C3">
        <w:rPr>
          <w:rFonts w:ascii="Times New Roman" w:hAnsi="Times New Roman" w:cs="Times New Roman"/>
          <w:lang w:val="en-GB"/>
        </w:rPr>
        <w:t>:</w:t>
      </w:r>
    </w:p>
    <w:p w14:paraId="0B8F4CAA" w14:textId="77777777" w:rsidR="004453F0" w:rsidRPr="00BA08C3" w:rsidRDefault="004453F0" w:rsidP="00BA08C3">
      <w:pPr>
        <w:jc w:val="both"/>
        <w:rPr>
          <w:rFonts w:ascii="Times New Roman" w:hAnsi="Times New Roman" w:cs="Times New Roman"/>
          <w:lang w:val="en-GB"/>
        </w:rPr>
      </w:pPr>
    </w:p>
    <w:tbl>
      <w:tblPr>
        <w:tblStyle w:val="TableGrid"/>
        <w:tblW w:w="0" w:type="auto"/>
        <w:tblLook w:val="04A0" w:firstRow="1" w:lastRow="0" w:firstColumn="1" w:lastColumn="0" w:noHBand="0" w:noVBand="1"/>
      </w:tblPr>
      <w:tblGrid>
        <w:gridCol w:w="1951"/>
        <w:gridCol w:w="5103"/>
        <w:gridCol w:w="2568"/>
      </w:tblGrid>
      <w:tr w:rsidR="007F386A" w:rsidRPr="00BA08C3" w14:paraId="41CF76E1" w14:textId="77777777" w:rsidTr="00FD70C7">
        <w:tc>
          <w:tcPr>
            <w:tcW w:w="1951" w:type="dxa"/>
            <w:shd w:val="clear" w:color="auto" w:fill="EEECE1" w:themeFill="background2"/>
          </w:tcPr>
          <w:p w14:paraId="5A58A03C" w14:textId="77777777" w:rsidR="007F386A" w:rsidRPr="004453F0" w:rsidRDefault="007F386A" w:rsidP="004453F0">
            <w:pPr>
              <w:jc w:val="center"/>
              <w:rPr>
                <w:rFonts w:ascii="Times New Roman" w:hAnsi="Times New Roman" w:cs="Times New Roman"/>
                <w:b/>
                <w:lang w:val="en-GB"/>
              </w:rPr>
            </w:pPr>
            <w:r w:rsidRPr="004453F0">
              <w:rPr>
                <w:rFonts w:ascii="Times New Roman" w:hAnsi="Times New Roman" w:cs="Times New Roman"/>
                <w:b/>
                <w:lang w:val="en-GB"/>
              </w:rPr>
              <w:t>Information type</w:t>
            </w:r>
          </w:p>
        </w:tc>
        <w:tc>
          <w:tcPr>
            <w:tcW w:w="5103" w:type="dxa"/>
            <w:shd w:val="clear" w:color="auto" w:fill="EEECE1" w:themeFill="background2"/>
          </w:tcPr>
          <w:p w14:paraId="150806B3" w14:textId="5715226B" w:rsidR="007F386A" w:rsidRPr="004453F0" w:rsidRDefault="007F386A" w:rsidP="004453F0">
            <w:pPr>
              <w:jc w:val="center"/>
              <w:rPr>
                <w:rFonts w:ascii="Times New Roman" w:hAnsi="Times New Roman" w:cs="Times New Roman"/>
                <w:b/>
                <w:lang w:val="en-GB"/>
              </w:rPr>
            </w:pPr>
            <w:r w:rsidRPr="004453F0">
              <w:rPr>
                <w:rFonts w:ascii="Times New Roman" w:hAnsi="Times New Roman" w:cs="Times New Roman"/>
                <w:b/>
                <w:lang w:val="en-GB"/>
              </w:rPr>
              <w:t>Example</w:t>
            </w:r>
          </w:p>
        </w:tc>
        <w:tc>
          <w:tcPr>
            <w:tcW w:w="2568" w:type="dxa"/>
            <w:shd w:val="clear" w:color="auto" w:fill="EEECE1" w:themeFill="background2"/>
          </w:tcPr>
          <w:p w14:paraId="6FF5BFE4" w14:textId="77777777" w:rsidR="007F386A" w:rsidRPr="004453F0" w:rsidRDefault="007F386A" w:rsidP="004453F0">
            <w:pPr>
              <w:jc w:val="center"/>
              <w:rPr>
                <w:rFonts w:ascii="Times New Roman" w:hAnsi="Times New Roman" w:cs="Times New Roman"/>
                <w:b/>
                <w:lang w:val="en-GB"/>
              </w:rPr>
            </w:pPr>
            <w:r w:rsidRPr="004453F0">
              <w:rPr>
                <w:rFonts w:ascii="Times New Roman" w:hAnsi="Times New Roman" w:cs="Times New Roman"/>
                <w:b/>
                <w:lang w:val="en-GB"/>
              </w:rPr>
              <w:t>Notes</w:t>
            </w:r>
          </w:p>
        </w:tc>
      </w:tr>
      <w:tr w:rsidR="007F386A" w:rsidRPr="004453F0" w14:paraId="6766FD1C" w14:textId="77777777" w:rsidTr="00FD70C7">
        <w:tc>
          <w:tcPr>
            <w:tcW w:w="1951" w:type="dxa"/>
          </w:tcPr>
          <w:p w14:paraId="4F1062B0" w14:textId="77777777" w:rsidR="007F386A" w:rsidRPr="004453F0" w:rsidRDefault="007F386A" w:rsidP="00F81109">
            <w:pPr>
              <w:rPr>
                <w:rFonts w:ascii="Times New Roman" w:hAnsi="Times New Roman" w:cs="Times New Roman"/>
                <w:i/>
                <w:sz w:val="24"/>
                <w:szCs w:val="24"/>
                <w:lang w:val="en-GB"/>
              </w:rPr>
            </w:pPr>
            <w:r w:rsidRPr="004453F0">
              <w:rPr>
                <w:rFonts w:ascii="Times New Roman" w:hAnsi="Times New Roman" w:cs="Times New Roman"/>
                <w:i/>
                <w:sz w:val="24"/>
                <w:szCs w:val="24"/>
                <w:lang w:val="en-GB"/>
              </w:rPr>
              <w:t>Unambiguous sample identifier</w:t>
            </w:r>
          </w:p>
        </w:tc>
        <w:tc>
          <w:tcPr>
            <w:tcW w:w="5103" w:type="dxa"/>
          </w:tcPr>
          <w:p w14:paraId="42A6E8AF" w14:textId="7227E2FB" w:rsidR="007F386A" w:rsidRPr="000C0A3F" w:rsidRDefault="00E70CAF" w:rsidP="00F81109">
            <w:pPr>
              <w:rPr>
                <w:rFonts w:ascii="Times New Roman" w:hAnsi="Times New Roman" w:cs="Times New Roman"/>
                <w:i/>
                <w:sz w:val="24"/>
                <w:szCs w:val="24"/>
                <w:lang w:val="en-GB"/>
              </w:rPr>
            </w:pPr>
            <w:r>
              <w:rPr>
                <w:rFonts w:ascii="Times New Roman" w:hAnsi="Times New Roman" w:cs="Times New Roman"/>
                <w:sz w:val="24"/>
                <w:szCs w:val="24"/>
                <w:lang w:val="en-GB"/>
              </w:rPr>
              <w:t xml:space="preserve">- </w:t>
            </w:r>
            <w:proofErr w:type="gramStart"/>
            <w:r w:rsidR="007F386A" w:rsidRPr="000C0A3F">
              <w:rPr>
                <w:rFonts w:ascii="Times New Roman" w:hAnsi="Times New Roman" w:cs="Times New Roman"/>
                <w:i/>
                <w:sz w:val="24"/>
                <w:szCs w:val="24"/>
                <w:lang w:val="en-GB"/>
              </w:rPr>
              <w:t>Identifier,</w:t>
            </w:r>
            <w:proofErr w:type="gramEnd"/>
            <w:r w:rsidR="007F386A" w:rsidRPr="000C0A3F">
              <w:rPr>
                <w:rFonts w:ascii="Times New Roman" w:hAnsi="Times New Roman" w:cs="Times New Roman"/>
                <w:i/>
                <w:sz w:val="24"/>
                <w:szCs w:val="24"/>
                <w:lang w:val="en-GB"/>
              </w:rPr>
              <w:t xml:space="preserve"> coordinates and water depth of the sediment core or sample</w:t>
            </w:r>
            <w:r w:rsidR="004453F0" w:rsidRPr="000C0A3F">
              <w:rPr>
                <w:rFonts w:ascii="Times New Roman" w:hAnsi="Times New Roman" w:cs="Times New Roman"/>
                <w:i/>
                <w:sz w:val="24"/>
                <w:szCs w:val="24"/>
                <w:lang w:val="en-GB"/>
              </w:rPr>
              <w:t>—</w:t>
            </w:r>
            <w:proofErr w:type="spellStart"/>
            <w:r w:rsidR="004453F0" w:rsidRPr="000C0A3F">
              <w:rPr>
                <w:rFonts w:ascii="Times New Roman" w:hAnsi="Times New Roman" w:cs="Times New Roman"/>
                <w:i/>
                <w:sz w:val="24"/>
                <w:szCs w:val="24"/>
                <w:lang w:val="en-GB"/>
              </w:rPr>
              <w:t>Lat</w:t>
            </w:r>
            <w:proofErr w:type="spellEnd"/>
            <w:r w:rsidR="004453F0" w:rsidRPr="000C0A3F">
              <w:rPr>
                <w:rFonts w:ascii="Times New Roman" w:hAnsi="Times New Roman" w:cs="Times New Roman"/>
                <w:i/>
                <w:sz w:val="24"/>
                <w:szCs w:val="24"/>
                <w:lang w:val="en-GB"/>
              </w:rPr>
              <w:t xml:space="preserve">/Lon values should be reported in decimal format. </w:t>
            </w:r>
          </w:p>
          <w:p w14:paraId="183946E3" w14:textId="1C6454D5" w:rsidR="007F386A" w:rsidRPr="000C0A3F" w:rsidRDefault="00E70CAF" w:rsidP="00F81109">
            <w:pPr>
              <w:rPr>
                <w:rFonts w:ascii="Times New Roman" w:hAnsi="Times New Roman" w:cs="Times New Roman"/>
                <w:i/>
                <w:sz w:val="24"/>
                <w:szCs w:val="24"/>
                <w:lang w:val="en-GB"/>
              </w:rPr>
            </w:pPr>
            <w:r w:rsidRPr="000C0A3F">
              <w:rPr>
                <w:rFonts w:ascii="Times New Roman" w:hAnsi="Times New Roman" w:cs="Times New Roman"/>
                <w:i/>
                <w:sz w:val="24"/>
                <w:szCs w:val="24"/>
                <w:lang w:val="en-GB"/>
              </w:rPr>
              <w:t xml:space="preserve">- </w:t>
            </w:r>
            <w:r w:rsidR="007F386A" w:rsidRPr="000C0A3F">
              <w:rPr>
                <w:rFonts w:ascii="Times New Roman" w:hAnsi="Times New Roman" w:cs="Times New Roman"/>
                <w:i/>
                <w:sz w:val="24"/>
                <w:szCs w:val="24"/>
                <w:lang w:val="en-GB"/>
              </w:rPr>
              <w:t xml:space="preserve">Position of the analysed sediment segment in the core </w:t>
            </w:r>
            <w:r w:rsidRPr="000C0A3F">
              <w:rPr>
                <w:rFonts w:ascii="Times New Roman" w:hAnsi="Times New Roman" w:cs="Times New Roman"/>
                <w:i/>
                <w:sz w:val="24"/>
                <w:szCs w:val="24"/>
                <w:lang w:val="en-GB"/>
              </w:rPr>
              <w:t>(include position as top and bottom rather than mid-point)</w:t>
            </w:r>
          </w:p>
          <w:p w14:paraId="6861269D" w14:textId="77777777" w:rsidR="007F386A" w:rsidRPr="004453F0" w:rsidRDefault="007F386A" w:rsidP="00F81109">
            <w:pPr>
              <w:rPr>
                <w:rFonts w:ascii="Times New Roman" w:hAnsi="Times New Roman" w:cs="Times New Roman"/>
                <w:sz w:val="24"/>
                <w:szCs w:val="24"/>
                <w:lang w:val="en-GB"/>
              </w:rPr>
            </w:pPr>
          </w:p>
        </w:tc>
        <w:tc>
          <w:tcPr>
            <w:tcW w:w="2568" w:type="dxa"/>
          </w:tcPr>
          <w:p w14:paraId="72133F0E"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All data, original, derived or compiled must be reported against depth in core.</w:t>
            </w:r>
          </w:p>
        </w:tc>
      </w:tr>
      <w:tr w:rsidR="007F386A" w:rsidRPr="004453F0" w14:paraId="539CCCD9" w14:textId="77777777" w:rsidTr="00FD70C7">
        <w:tc>
          <w:tcPr>
            <w:tcW w:w="1951" w:type="dxa"/>
          </w:tcPr>
          <w:p w14:paraId="037C1FE1" w14:textId="37B0264E" w:rsidR="007F386A" w:rsidRPr="004453F0" w:rsidRDefault="00E70CAF" w:rsidP="00F81109">
            <w:pPr>
              <w:rPr>
                <w:rFonts w:ascii="Times New Roman" w:hAnsi="Times New Roman" w:cs="Times New Roman"/>
                <w:sz w:val="24"/>
                <w:szCs w:val="24"/>
                <w:lang w:val="en-GB"/>
              </w:rPr>
            </w:pPr>
            <w:r>
              <w:rPr>
                <w:rFonts w:ascii="Times New Roman" w:hAnsi="Times New Roman" w:cs="Times New Roman"/>
                <w:sz w:val="24"/>
                <w:szCs w:val="24"/>
                <w:lang w:val="en-GB"/>
              </w:rPr>
              <w:t>Collection Method</w:t>
            </w:r>
          </w:p>
        </w:tc>
        <w:tc>
          <w:tcPr>
            <w:tcW w:w="5103" w:type="dxa"/>
          </w:tcPr>
          <w:p w14:paraId="4BDF9D48" w14:textId="50173A3B" w:rsidR="007F386A" w:rsidRPr="004453F0" w:rsidRDefault="00E70CAF" w:rsidP="00F81109">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F386A" w:rsidRPr="004453F0">
              <w:rPr>
                <w:rFonts w:ascii="Times New Roman" w:hAnsi="Times New Roman" w:cs="Times New Roman"/>
                <w:sz w:val="24"/>
                <w:szCs w:val="24"/>
                <w:lang w:val="en-GB"/>
              </w:rPr>
              <w:t>Gear type (</w:t>
            </w:r>
            <w:proofErr w:type="spellStart"/>
            <w:r w:rsidR="007F386A" w:rsidRPr="004453F0">
              <w:rPr>
                <w:rFonts w:ascii="Times New Roman" w:hAnsi="Times New Roman" w:cs="Times New Roman"/>
                <w:sz w:val="24"/>
                <w:szCs w:val="24"/>
                <w:lang w:val="en-GB"/>
              </w:rPr>
              <w:t>multicorer</w:t>
            </w:r>
            <w:proofErr w:type="spellEnd"/>
            <w:r w:rsidR="007F386A" w:rsidRPr="004453F0">
              <w:rPr>
                <w:rFonts w:ascii="Times New Roman" w:hAnsi="Times New Roman" w:cs="Times New Roman"/>
                <w:sz w:val="24"/>
                <w:szCs w:val="24"/>
                <w:lang w:val="en-GB"/>
              </w:rPr>
              <w:t>, piston corer)</w:t>
            </w:r>
          </w:p>
          <w:p w14:paraId="7AF0A7B5" w14:textId="77777777" w:rsidR="007F386A" w:rsidRDefault="00E70CAF" w:rsidP="00F81109">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F386A" w:rsidRPr="004453F0">
              <w:rPr>
                <w:rFonts w:ascii="Times New Roman" w:hAnsi="Times New Roman" w:cs="Times New Roman"/>
                <w:sz w:val="24"/>
                <w:szCs w:val="24"/>
                <w:lang w:val="en-GB"/>
              </w:rPr>
              <w:t>Volume of sediment analysed</w:t>
            </w:r>
          </w:p>
          <w:p w14:paraId="5CA1A2E1" w14:textId="7D5EC123" w:rsidR="00E70CAF" w:rsidRPr="004453F0" w:rsidRDefault="00E70CAF" w:rsidP="00F81109">
            <w:pPr>
              <w:rPr>
                <w:rFonts w:ascii="Times New Roman" w:hAnsi="Times New Roman" w:cs="Times New Roman"/>
                <w:sz w:val="24"/>
                <w:szCs w:val="24"/>
                <w:lang w:val="en-GB"/>
              </w:rPr>
            </w:pPr>
            <w:r>
              <w:rPr>
                <w:rFonts w:ascii="Times New Roman" w:hAnsi="Times New Roman" w:cs="Times New Roman"/>
                <w:sz w:val="24"/>
                <w:szCs w:val="24"/>
                <w:lang w:val="en-GB"/>
              </w:rPr>
              <w:t>- Sampling methods (u-channel, syringe, slice)</w:t>
            </w:r>
          </w:p>
        </w:tc>
        <w:tc>
          <w:tcPr>
            <w:tcW w:w="2568" w:type="dxa"/>
          </w:tcPr>
          <w:p w14:paraId="3FF275C5"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Wherever any of the items below is the same for all samples in the study, then a reference to the methods section of the study is sufficient.</w:t>
            </w:r>
          </w:p>
        </w:tc>
      </w:tr>
      <w:tr w:rsidR="007F386A" w:rsidRPr="004453F0" w14:paraId="6997B926" w14:textId="77777777" w:rsidTr="00FD70C7">
        <w:tc>
          <w:tcPr>
            <w:tcW w:w="1951" w:type="dxa"/>
          </w:tcPr>
          <w:p w14:paraId="4659958D"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Method of sample processing</w:t>
            </w:r>
          </w:p>
        </w:tc>
        <w:tc>
          <w:tcPr>
            <w:tcW w:w="5103" w:type="dxa"/>
          </w:tcPr>
          <w:p w14:paraId="75CB2D38" w14:textId="44C73956" w:rsidR="007F386A" w:rsidRPr="004453F0" w:rsidRDefault="00D66B2C" w:rsidP="00F81109">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F386A" w:rsidRPr="004453F0">
              <w:rPr>
                <w:rFonts w:ascii="Times New Roman" w:hAnsi="Times New Roman" w:cs="Times New Roman"/>
                <w:sz w:val="24"/>
                <w:szCs w:val="24"/>
                <w:lang w:val="en-GB"/>
              </w:rPr>
              <w:t>Method of sediment disintegration and washing</w:t>
            </w:r>
          </w:p>
          <w:p w14:paraId="0E92A5DF" w14:textId="29EF6C17" w:rsidR="007F386A" w:rsidRPr="004453F0" w:rsidRDefault="00D66B2C" w:rsidP="00F81109">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F386A" w:rsidRPr="004453F0">
              <w:rPr>
                <w:rFonts w:ascii="Times New Roman" w:hAnsi="Times New Roman" w:cs="Times New Roman"/>
                <w:sz w:val="24"/>
                <w:szCs w:val="24"/>
                <w:lang w:val="en-GB"/>
              </w:rPr>
              <w:t>Sieve fraction analysed</w:t>
            </w:r>
          </w:p>
          <w:p w14:paraId="2AF21E7A" w14:textId="619F7F19" w:rsidR="00F81109" w:rsidRPr="004453F0" w:rsidRDefault="00D66B2C" w:rsidP="00F81109">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C0A3F">
              <w:rPr>
                <w:rFonts w:ascii="Times New Roman" w:hAnsi="Times New Roman" w:cs="Times New Roman"/>
                <w:i/>
                <w:sz w:val="24"/>
                <w:szCs w:val="24"/>
                <w:lang w:val="en-GB"/>
              </w:rPr>
              <w:t>Cleaning methodology</w:t>
            </w:r>
          </w:p>
        </w:tc>
        <w:tc>
          <w:tcPr>
            <w:tcW w:w="2568" w:type="dxa"/>
          </w:tcPr>
          <w:p w14:paraId="2587E638" w14:textId="77777777" w:rsidR="007F386A" w:rsidRPr="004453F0" w:rsidRDefault="007F386A" w:rsidP="00F81109">
            <w:pPr>
              <w:rPr>
                <w:rFonts w:ascii="Times New Roman" w:hAnsi="Times New Roman" w:cs="Times New Roman"/>
                <w:sz w:val="24"/>
                <w:szCs w:val="24"/>
                <w:lang w:val="en-GB"/>
              </w:rPr>
            </w:pPr>
          </w:p>
        </w:tc>
      </w:tr>
      <w:tr w:rsidR="007F386A" w:rsidRPr="004453F0" w14:paraId="436F6F0A" w14:textId="77777777" w:rsidTr="00FD70C7">
        <w:tc>
          <w:tcPr>
            <w:tcW w:w="1951" w:type="dxa"/>
          </w:tcPr>
          <w:p w14:paraId="7CA6D997" w14:textId="3470CDCA"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Method of obtaining raw values</w:t>
            </w:r>
          </w:p>
        </w:tc>
        <w:tc>
          <w:tcPr>
            <w:tcW w:w="5103" w:type="dxa"/>
          </w:tcPr>
          <w:p w14:paraId="27F6808D" w14:textId="0AA2DC05" w:rsidR="007F386A" w:rsidRPr="00D66B2C" w:rsidRDefault="00D66B2C" w:rsidP="00F81109">
            <w:pPr>
              <w:rPr>
                <w:rFonts w:ascii="Times New Roman" w:hAnsi="Times New Roman" w:cs="Times New Roman"/>
                <w:lang w:val="en-GB"/>
              </w:rPr>
            </w:pPr>
            <w:r w:rsidRPr="00D66B2C">
              <w:rPr>
                <w:rFonts w:ascii="Times New Roman" w:hAnsi="Times New Roman" w:cs="Times New Roman"/>
                <w:lang w:val="en-GB"/>
              </w:rPr>
              <w:t>-</w:t>
            </w:r>
            <w:r>
              <w:rPr>
                <w:rFonts w:ascii="Times New Roman" w:hAnsi="Times New Roman" w:cs="Times New Roman"/>
                <w:lang w:val="en-GB"/>
              </w:rPr>
              <w:t xml:space="preserve"> </w:t>
            </w:r>
            <w:r w:rsidR="007F386A" w:rsidRPr="00D66B2C">
              <w:rPr>
                <w:rFonts w:ascii="Times New Roman" w:hAnsi="Times New Roman" w:cs="Times New Roman"/>
                <w:lang w:val="en-GB"/>
              </w:rPr>
              <w:t>Information on the taxonomy that has been followed</w:t>
            </w:r>
          </w:p>
          <w:p w14:paraId="6D286BCD" w14:textId="77777777" w:rsidR="00D66B2C" w:rsidRDefault="00D66B2C" w:rsidP="00F81109">
            <w:pPr>
              <w:rPr>
                <w:lang w:val="en-GB"/>
              </w:rPr>
            </w:pPr>
            <w:r>
              <w:rPr>
                <w:lang w:val="en-GB"/>
              </w:rPr>
              <w:t>- Instrumentation</w:t>
            </w:r>
          </w:p>
          <w:p w14:paraId="24DF6B0F" w14:textId="303899CD" w:rsidR="00D66B2C" w:rsidRPr="000C0A3F" w:rsidRDefault="00F81109" w:rsidP="00F81109">
            <w:pPr>
              <w:rPr>
                <w:lang w:val="en-GB"/>
              </w:rPr>
            </w:pPr>
            <w:r>
              <w:rPr>
                <w:lang w:val="en-GB"/>
              </w:rPr>
              <w:t xml:space="preserve">- </w:t>
            </w:r>
            <w:r w:rsidRPr="000C0A3F">
              <w:rPr>
                <w:i/>
                <w:lang w:val="en-GB"/>
              </w:rPr>
              <w:t>Assign a unique identifier to the sample</w:t>
            </w:r>
            <w:r w:rsidR="000C0A3F">
              <w:rPr>
                <w:i/>
                <w:lang w:val="en-GB"/>
              </w:rPr>
              <w:t xml:space="preserve"> </w:t>
            </w:r>
            <w:r w:rsidR="000C0A3F">
              <w:rPr>
                <w:lang w:val="en-GB"/>
              </w:rPr>
              <w:t xml:space="preserve">(create a number for each measurement, the identifier should also provide information about the laboratory in which the analysis was carried out). </w:t>
            </w:r>
          </w:p>
          <w:p w14:paraId="6B487D8D" w14:textId="1481DBB1" w:rsidR="000C0A3F" w:rsidRPr="004453F0" w:rsidRDefault="00F81109" w:rsidP="00F81109">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7F386A" w:rsidRPr="004453F0">
              <w:rPr>
                <w:rFonts w:ascii="Times New Roman" w:hAnsi="Times New Roman" w:cs="Times New Roman"/>
                <w:sz w:val="24"/>
                <w:szCs w:val="24"/>
                <w:lang w:val="en-GB"/>
              </w:rPr>
              <w:t>Information on preservation state</w:t>
            </w:r>
          </w:p>
        </w:tc>
        <w:tc>
          <w:tcPr>
            <w:tcW w:w="2568" w:type="dxa"/>
          </w:tcPr>
          <w:p w14:paraId="570572E5" w14:textId="77777777" w:rsidR="007F386A" w:rsidRPr="004453F0" w:rsidRDefault="007F386A" w:rsidP="00F81109">
            <w:pPr>
              <w:rPr>
                <w:rFonts w:ascii="Times New Roman" w:hAnsi="Times New Roman" w:cs="Times New Roman"/>
                <w:sz w:val="24"/>
                <w:szCs w:val="24"/>
                <w:lang w:val="en-GB"/>
              </w:rPr>
            </w:pPr>
          </w:p>
          <w:p w14:paraId="0715B1F5" w14:textId="77777777" w:rsidR="007F386A" w:rsidRPr="004453F0" w:rsidRDefault="007F386A" w:rsidP="00F81109">
            <w:pPr>
              <w:rPr>
                <w:rFonts w:ascii="Times New Roman" w:hAnsi="Times New Roman" w:cs="Times New Roman"/>
                <w:sz w:val="24"/>
                <w:szCs w:val="24"/>
                <w:lang w:val="en-GB"/>
              </w:rPr>
            </w:pPr>
          </w:p>
          <w:p w14:paraId="7B6DEECF" w14:textId="77777777" w:rsidR="007F386A" w:rsidRPr="004453F0" w:rsidRDefault="007F386A" w:rsidP="00F81109">
            <w:pPr>
              <w:rPr>
                <w:rFonts w:ascii="Times New Roman" w:hAnsi="Times New Roman" w:cs="Times New Roman"/>
                <w:sz w:val="24"/>
                <w:szCs w:val="24"/>
                <w:lang w:val="en-GB"/>
              </w:rPr>
            </w:pPr>
          </w:p>
        </w:tc>
      </w:tr>
      <w:tr w:rsidR="007F386A" w:rsidRPr="004453F0" w14:paraId="148B668A" w14:textId="77777777" w:rsidTr="00FD70C7">
        <w:tc>
          <w:tcPr>
            <w:tcW w:w="1951" w:type="dxa"/>
          </w:tcPr>
          <w:p w14:paraId="2503A595" w14:textId="2A1ADD9E"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Raw data values</w:t>
            </w:r>
          </w:p>
        </w:tc>
        <w:tc>
          <w:tcPr>
            <w:tcW w:w="5103" w:type="dxa"/>
          </w:tcPr>
          <w:p w14:paraId="17F3FB88" w14:textId="27D4F3DB" w:rsidR="007F386A" w:rsidRPr="004453F0" w:rsidRDefault="000C0A3F" w:rsidP="00F81109">
            <w:pPr>
              <w:rPr>
                <w:rFonts w:ascii="Times New Roman" w:hAnsi="Times New Roman" w:cs="Times New Roman"/>
                <w:sz w:val="24"/>
                <w:szCs w:val="24"/>
                <w:lang w:val="en-GB"/>
              </w:rPr>
            </w:pPr>
            <w:r>
              <w:rPr>
                <w:rFonts w:ascii="Times New Roman" w:hAnsi="Times New Roman" w:cs="Times New Roman"/>
                <w:sz w:val="24"/>
                <w:szCs w:val="24"/>
                <w:lang w:val="en-GB"/>
              </w:rPr>
              <w:t>-</w:t>
            </w:r>
            <w:r w:rsidR="007F386A" w:rsidRPr="004453F0">
              <w:rPr>
                <w:rFonts w:ascii="Times New Roman" w:hAnsi="Times New Roman" w:cs="Times New Roman"/>
                <w:sz w:val="24"/>
                <w:szCs w:val="24"/>
                <w:lang w:val="en-GB"/>
              </w:rPr>
              <w:t>Total number of specimens counted</w:t>
            </w:r>
            <w:r>
              <w:rPr>
                <w:rFonts w:ascii="Times New Roman" w:hAnsi="Times New Roman" w:cs="Times New Roman"/>
                <w:sz w:val="24"/>
                <w:szCs w:val="24"/>
                <w:lang w:val="en-GB"/>
              </w:rPr>
              <w:t>/picked</w:t>
            </w:r>
            <w:r w:rsidR="007F386A" w:rsidRPr="004453F0">
              <w:rPr>
                <w:rFonts w:ascii="Times New Roman" w:hAnsi="Times New Roman" w:cs="Times New Roman"/>
                <w:sz w:val="24"/>
                <w:szCs w:val="24"/>
                <w:lang w:val="en-GB"/>
              </w:rPr>
              <w:t xml:space="preserve"> in each sample</w:t>
            </w:r>
          </w:p>
          <w:p w14:paraId="76B1F8A7" w14:textId="77777777" w:rsidR="007F386A" w:rsidRPr="000C0A3F" w:rsidRDefault="000C0A3F" w:rsidP="00F81109">
            <w:pPr>
              <w:rPr>
                <w:rFonts w:ascii="Times New Roman" w:hAnsi="Times New Roman" w:cs="Times New Roman"/>
                <w:i/>
                <w:sz w:val="24"/>
                <w:szCs w:val="24"/>
                <w:lang w:val="en-GB"/>
              </w:rPr>
            </w:pPr>
            <w:r>
              <w:rPr>
                <w:rFonts w:ascii="Times New Roman" w:hAnsi="Times New Roman" w:cs="Times New Roman"/>
                <w:sz w:val="24"/>
                <w:szCs w:val="24"/>
                <w:lang w:val="en-GB"/>
              </w:rPr>
              <w:t xml:space="preserve">- </w:t>
            </w:r>
            <w:r w:rsidRPr="000C0A3F">
              <w:rPr>
                <w:rFonts w:ascii="Times New Roman" w:hAnsi="Times New Roman" w:cs="Times New Roman"/>
                <w:i/>
                <w:sz w:val="24"/>
                <w:szCs w:val="24"/>
                <w:lang w:val="en-GB"/>
              </w:rPr>
              <w:t xml:space="preserve">Report units and correction applied </w:t>
            </w:r>
          </w:p>
          <w:p w14:paraId="06053EF1" w14:textId="37468A55" w:rsidR="000C0A3F" w:rsidRPr="004453F0" w:rsidRDefault="000C0A3F" w:rsidP="00F81109">
            <w:pPr>
              <w:rPr>
                <w:rFonts w:ascii="Times New Roman" w:hAnsi="Times New Roman" w:cs="Times New Roman"/>
                <w:sz w:val="24"/>
                <w:szCs w:val="24"/>
                <w:lang w:val="en-GB"/>
              </w:rPr>
            </w:pPr>
            <w:r w:rsidRPr="000C0A3F">
              <w:rPr>
                <w:rFonts w:ascii="Times New Roman" w:hAnsi="Times New Roman" w:cs="Times New Roman"/>
                <w:i/>
                <w:sz w:val="24"/>
                <w:szCs w:val="24"/>
                <w:lang w:val="en-GB"/>
              </w:rPr>
              <w:t>- Report analytical/sample uncertainty</w:t>
            </w:r>
          </w:p>
        </w:tc>
        <w:tc>
          <w:tcPr>
            <w:tcW w:w="2568" w:type="dxa"/>
          </w:tcPr>
          <w:p w14:paraId="124C4F50" w14:textId="77777777" w:rsidR="007F386A" w:rsidRPr="004453F0" w:rsidRDefault="007F386A" w:rsidP="00F81109">
            <w:pPr>
              <w:rPr>
                <w:rFonts w:ascii="Times New Roman" w:hAnsi="Times New Roman" w:cs="Times New Roman"/>
                <w:sz w:val="24"/>
                <w:szCs w:val="24"/>
                <w:lang w:val="en-GB"/>
              </w:rPr>
            </w:pPr>
          </w:p>
        </w:tc>
      </w:tr>
    </w:tbl>
    <w:p w14:paraId="0CECA9F7" w14:textId="77777777" w:rsidR="001630C6" w:rsidRDefault="001630C6" w:rsidP="00F81109">
      <w:pPr>
        <w:rPr>
          <w:rFonts w:ascii="Times New Roman" w:hAnsi="Times New Roman" w:cs="Times New Roman"/>
        </w:rPr>
      </w:pPr>
    </w:p>
    <w:p w14:paraId="53D843EF" w14:textId="77777777" w:rsidR="001630C6" w:rsidRDefault="001630C6">
      <w:pPr>
        <w:rPr>
          <w:rFonts w:ascii="Times New Roman" w:hAnsi="Times New Roman" w:cs="Times New Roman"/>
        </w:rPr>
      </w:pPr>
      <w:r>
        <w:rPr>
          <w:rFonts w:ascii="Times New Roman" w:hAnsi="Times New Roman" w:cs="Times New Roman"/>
        </w:rPr>
        <w:br w:type="page"/>
      </w:r>
    </w:p>
    <w:p w14:paraId="583FE6E6" w14:textId="6E412293" w:rsidR="007F386A" w:rsidRDefault="007F386A" w:rsidP="00F81109">
      <w:pPr>
        <w:rPr>
          <w:rFonts w:ascii="Times New Roman" w:hAnsi="Times New Roman" w:cs="Times New Roman"/>
          <w:lang w:val="en-GB"/>
        </w:rPr>
      </w:pPr>
      <w:r w:rsidRPr="004453F0">
        <w:rPr>
          <w:rFonts w:ascii="Times New Roman" w:hAnsi="Times New Roman" w:cs="Times New Roman"/>
          <w:lang w:val="en-GB"/>
        </w:rPr>
        <w:lastRenderedPageBreak/>
        <w:t>When reporting derived data, the following additional information should be given:</w:t>
      </w:r>
    </w:p>
    <w:p w14:paraId="6F735575" w14:textId="77777777" w:rsidR="00B34032" w:rsidRPr="004453F0" w:rsidRDefault="00B34032" w:rsidP="00F81109">
      <w:pPr>
        <w:rPr>
          <w:rFonts w:ascii="Times New Roman" w:hAnsi="Times New Roman" w:cs="Times New Roman"/>
          <w:lang w:val="en-GB"/>
        </w:rPr>
      </w:pPr>
    </w:p>
    <w:tbl>
      <w:tblPr>
        <w:tblStyle w:val="TableGrid"/>
        <w:tblW w:w="0" w:type="auto"/>
        <w:tblLook w:val="04A0" w:firstRow="1" w:lastRow="0" w:firstColumn="1" w:lastColumn="0" w:noHBand="0" w:noVBand="1"/>
      </w:tblPr>
      <w:tblGrid>
        <w:gridCol w:w="1951"/>
        <w:gridCol w:w="5103"/>
        <w:gridCol w:w="2568"/>
      </w:tblGrid>
      <w:tr w:rsidR="007F386A" w:rsidRPr="004453F0" w14:paraId="794104AE" w14:textId="77777777" w:rsidTr="00FD70C7">
        <w:tc>
          <w:tcPr>
            <w:tcW w:w="1951" w:type="dxa"/>
            <w:shd w:val="clear" w:color="auto" w:fill="EEECE1" w:themeFill="background2"/>
          </w:tcPr>
          <w:p w14:paraId="2689F2A7"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Information type</w:t>
            </w:r>
          </w:p>
        </w:tc>
        <w:tc>
          <w:tcPr>
            <w:tcW w:w="5103" w:type="dxa"/>
            <w:shd w:val="clear" w:color="auto" w:fill="EEECE1" w:themeFill="background2"/>
          </w:tcPr>
          <w:p w14:paraId="152EB621"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 xml:space="preserve">Example for assemblage counts of planktonic foraminifera </w:t>
            </w:r>
          </w:p>
        </w:tc>
        <w:tc>
          <w:tcPr>
            <w:tcW w:w="2568" w:type="dxa"/>
            <w:shd w:val="clear" w:color="auto" w:fill="EEECE1" w:themeFill="background2"/>
          </w:tcPr>
          <w:p w14:paraId="3C0DD213"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Notes</w:t>
            </w:r>
          </w:p>
        </w:tc>
      </w:tr>
      <w:tr w:rsidR="007F386A" w:rsidRPr="004453F0" w14:paraId="496C4514" w14:textId="77777777" w:rsidTr="00FD70C7">
        <w:tc>
          <w:tcPr>
            <w:tcW w:w="1951" w:type="dxa"/>
          </w:tcPr>
          <w:p w14:paraId="4E5D88FC" w14:textId="77777777" w:rsidR="007F386A" w:rsidRPr="00B34032" w:rsidRDefault="007F386A" w:rsidP="00F81109">
            <w:pPr>
              <w:rPr>
                <w:rFonts w:ascii="Times New Roman" w:hAnsi="Times New Roman" w:cs="Times New Roman"/>
                <w:i/>
                <w:sz w:val="24"/>
                <w:szCs w:val="24"/>
                <w:lang w:val="en-GB"/>
              </w:rPr>
            </w:pPr>
            <w:r w:rsidRPr="00B34032">
              <w:rPr>
                <w:rFonts w:ascii="Times New Roman" w:hAnsi="Times New Roman" w:cs="Times New Roman"/>
                <w:i/>
                <w:sz w:val="24"/>
                <w:szCs w:val="24"/>
                <w:lang w:val="en-GB"/>
              </w:rPr>
              <w:t>Method of obtaining derived data values</w:t>
            </w:r>
          </w:p>
        </w:tc>
        <w:tc>
          <w:tcPr>
            <w:tcW w:w="5103" w:type="dxa"/>
          </w:tcPr>
          <w:p w14:paraId="755D1C76" w14:textId="77777777" w:rsidR="007F386A" w:rsidRPr="00B34032" w:rsidRDefault="007F386A" w:rsidP="00F81109">
            <w:pPr>
              <w:rPr>
                <w:rFonts w:ascii="Times New Roman" w:hAnsi="Times New Roman" w:cs="Times New Roman"/>
                <w:i/>
                <w:sz w:val="24"/>
                <w:szCs w:val="24"/>
                <w:lang w:val="en-GB"/>
              </w:rPr>
            </w:pPr>
            <w:r w:rsidRPr="00B34032">
              <w:rPr>
                <w:rFonts w:ascii="Times New Roman" w:hAnsi="Times New Roman" w:cs="Times New Roman"/>
                <w:i/>
                <w:sz w:val="24"/>
                <w:szCs w:val="24"/>
                <w:lang w:val="en-GB"/>
              </w:rPr>
              <w:t>Method of derivation from the original data</w:t>
            </w:r>
          </w:p>
        </w:tc>
        <w:tc>
          <w:tcPr>
            <w:tcW w:w="2568" w:type="dxa"/>
          </w:tcPr>
          <w:p w14:paraId="1019D0CF"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Documented sufficiently to allow full replication</w:t>
            </w:r>
          </w:p>
        </w:tc>
      </w:tr>
      <w:tr w:rsidR="007F386A" w:rsidRPr="004453F0" w14:paraId="08F0DD3A" w14:textId="77777777" w:rsidTr="00FD70C7">
        <w:tc>
          <w:tcPr>
            <w:tcW w:w="1951" w:type="dxa"/>
          </w:tcPr>
          <w:p w14:paraId="59A2ECBA" w14:textId="77777777" w:rsidR="007F386A" w:rsidRPr="004453F0" w:rsidRDefault="007F386A" w:rsidP="00F81109">
            <w:pPr>
              <w:rPr>
                <w:rFonts w:ascii="Times New Roman" w:hAnsi="Times New Roman" w:cs="Times New Roman"/>
                <w:sz w:val="24"/>
                <w:szCs w:val="24"/>
                <w:lang w:val="en-GB"/>
              </w:rPr>
            </w:pPr>
          </w:p>
        </w:tc>
        <w:tc>
          <w:tcPr>
            <w:tcW w:w="5103" w:type="dxa"/>
          </w:tcPr>
          <w:p w14:paraId="5A607AF4"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Unambiguous interpretation of the derived variable</w:t>
            </w:r>
          </w:p>
        </w:tc>
        <w:tc>
          <w:tcPr>
            <w:tcW w:w="2568" w:type="dxa"/>
          </w:tcPr>
          <w:p w14:paraId="4259C53F"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 xml:space="preserve">For example, to label the outcome of a transfer function </w:t>
            </w:r>
            <w:proofErr w:type="gramStart"/>
            <w:r w:rsidRPr="004453F0">
              <w:rPr>
                <w:rFonts w:ascii="Times New Roman" w:hAnsi="Times New Roman" w:cs="Times New Roman"/>
                <w:sz w:val="24"/>
                <w:szCs w:val="24"/>
                <w:lang w:val="en-GB"/>
              </w:rPr>
              <w:t>reconstruction</w:t>
            </w:r>
            <w:proofErr w:type="gramEnd"/>
            <w:r w:rsidRPr="004453F0">
              <w:rPr>
                <w:rFonts w:ascii="Times New Roman" w:hAnsi="Times New Roman" w:cs="Times New Roman"/>
                <w:sz w:val="24"/>
                <w:szCs w:val="24"/>
                <w:lang w:val="en-GB"/>
              </w:rPr>
              <w:t xml:space="preserve"> as “SST” is insufficient, because it does not state to which season or depth this variable refers to.</w:t>
            </w:r>
          </w:p>
        </w:tc>
      </w:tr>
      <w:tr w:rsidR="007F386A" w:rsidRPr="004453F0" w14:paraId="1E305AEF" w14:textId="77777777" w:rsidTr="00FD70C7">
        <w:tc>
          <w:tcPr>
            <w:tcW w:w="1951" w:type="dxa"/>
          </w:tcPr>
          <w:p w14:paraId="1B63BDA8" w14:textId="77777777" w:rsidR="007F386A" w:rsidRPr="00B34032" w:rsidRDefault="007F386A" w:rsidP="00F81109">
            <w:pPr>
              <w:rPr>
                <w:rFonts w:ascii="Times New Roman" w:hAnsi="Times New Roman" w:cs="Times New Roman"/>
                <w:i/>
                <w:sz w:val="24"/>
                <w:szCs w:val="24"/>
                <w:lang w:val="en-GB"/>
              </w:rPr>
            </w:pPr>
            <w:r w:rsidRPr="00B34032">
              <w:rPr>
                <w:rFonts w:ascii="Times New Roman" w:hAnsi="Times New Roman" w:cs="Times New Roman"/>
                <w:i/>
                <w:sz w:val="24"/>
                <w:szCs w:val="24"/>
                <w:lang w:val="en-GB"/>
              </w:rPr>
              <w:t>Derived data values</w:t>
            </w:r>
          </w:p>
        </w:tc>
        <w:tc>
          <w:tcPr>
            <w:tcW w:w="5103" w:type="dxa"/>
          </w:tcPr>
          <w:p w14:paraId="5C6FA9BA" w14:textId="33BF6D53" w:rsidR="007F386A" w:rsidRPr="00B34032" w:rsidRDefault="007F386A" w:rsidP="00B34032">
            <w:pPr>
              <w:rPr>
                <w:rFonts w:ascii="Times New Roman" w:hAnsi="Times New Roman" w:cs="Times New Roman"/>
                <w:i/>
                <w:sz w:val="24"/>
                <w:szCs w:val="24"/>
                <w:lang w:val="en-GB"/>
              </w:rPr>
            </w:pPr>
            <w:r w:rsidRPr="00B34032">
              <w:rPr>
                <w:rFonts w:ascii="Times New Roman" w:hAnsi="Times New Roman" w:cs="Times New Roman"/>
                <w:i/>
                <w:sz w:val="24"/>
                <w:szCs w:val="24"/>
                <w:lang w:val="en-GB"/>
              </w:rPr>
              <w:t>Value of the derived variable(s)</w:t>
            </w:r>
            <w:r w:rsidR="00B34032" w:rsidRPr="00B34032">
              <w:rPr>
                <w:rFonts w:ascii="Times New Roman" w:hAnsi="Times New Roman" w:cs="Times New Roman"/>
                <w:i/>
                <w:sz w:val="24"/>
                <w:szCs w:val="24"/>
                <w:lang w:val="en-GB"/>
              </w:rPr>
              <w:t xml:space="preserve"> with its associated uncertainty</w:t>
            </w:r>
          </w:p>
        </w:tc>
        <w:tc>
          <w:tcPr>
            <w:tcW w:w="2568" w:type="dxa"/>
          </w:tcPr>
          <w:p w14:paraId="42CF1A4A" w14:textId="77777777" w:rsidR="007F386A" w:rsidRPr="004453F0" w:rsidRDefault="007F386A" w:rsidP="00F81109">
            <w:pPr>
              <w:rPr>
                <w:rFonts w:ascii="Times New Roman" w:hAnsi="Times New Roman" w:cs="Times New Roman"/>
                <w:sz w:val="24"/>
                <w:szCs w:val="24"/>
                <w:lang w:val="en-GB"/>
              </w:rPr>
            </w:pPr>
          </w:p>
        </w:tc>
      </w:tr>
    </w:tbl>
    <w:p w14:paraId="01DA0815" w14:textId="77777777" w:rsidR="007F386A" w:rsidRPr="004453F0" w:rsidRDefault="007F386A" w:rsidP="00F81109">
      <w:pPr>
        <w:rPr>
          <w:rFonts w:ascii="Times New Roman" w:hAnsi="Times New Roman" w:cs="Times New Roman"/>
          <w:lang w:val="en-GB"/>
        </w:rPr>
      </w:pPr>
    </w:p>
    <w:p w14:paraId="2474CC1F" w14:textId="77777777" w:rsidR="007F386A" w:rsidRDefault="007F386A" w:rsidP="00F81109">
      <w:pPr>
        <w:rPr>
          <w:rFonts w:ascii="Times New Roman" w:hAnsi="Times New Roman" w:cs="Times New Roman"/>
          <w:lang w:val="en-GB"/>
        </w:rPr>
      </w:pPr>
      <w:r w:rsidRPr="004453F0">
        <w:rPr>
          <w:rFonts w:ascii="Times New Roman" w:hAnsi="Times New Roman" w:cs="Times New Roman"/>
          <w:lang w:val="en-GB"/>
        </w:rPr>
        <w:t>When reporting a compilation of data, the following information should be given in addition to the information provided for raw or derived data:</w:t>
      </w:r>
    </w:p>
    <w:p w14:paraId="51D1E9CF" w14:textId="77777777" w:rsidR="00B34032" w:rsidRPr="004453F0" w:rsidRDefault="00B34032" w:rsidP="00F81109">
      <w:pPr>
        <w:rPr>
          <w:rFonts w:ascii="Times New Roman" w:hAnsi="Times New Roman" w:cs="Times New Roman"/>
          <w:lang w:val="en-GB"/>
        </w:rPr>
      </w:pPr>
    </w:p>
    <w:tbl>
      <w:tblPr>
        <w:tblStyle w:val="TableGrid"/>
        <w:tblW w:w="0" w:type="auto"/>
        <w:tblLook w:val="04A0" w:firstRow="1" w:lastRow="0" w:firstColumn="1" w:lastColumn="0" w:noHBand="0" w:noVBand="1"/>
      </w:tblPr>
      <w:tblGrid>
        <w:gridCol w:w="1951"/>
        <w:gridCol w:w="5103"/>
        <w:gridCol w:w="2568"/>
      </w:tblGrid>
      <w:tr w:rsidR="007F386A" w:rsidRPr="004453F0" w14:paraId="23047A6B" w14:textId="77777777" w:rsidTr="00FD70C7">
        <w:tc>
          <w:tcPr>
            <w:tcW w:w="1951" w:type="dxa"/>
            <w:shd w:val="clear" w:color="auto" w:fill="EEECE1" w:themeFill="background2"/>
          </w:tcPr>
          <w:p w14:paraId="2FC78779"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Information type</w:t>
            </w:r>
          </w:p>
        </w:tc>
        <w:tc>
          <w:tcPr>
            <w:tcW w:w="5103" w:type="dxa"/>
            <w:shd w:val="clear" w:color="auto" w:fill="EEECE1" w:themeFill="background2"/>
          </w:tcPr>
          <w:p w14:paraId="14A4FF02"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 xml:space="preserve">Example for assemblage counts of planktonic foraminifera </w:t>
            </w:r>
          </w:p>
        </w:tc>
        <w:tc>
          <w:tcPr>
            <w:tcW w:w="2568" w:type="dxa"/>
            <w:shd w:val="clear" w:color="auto" w:fill="EEECE1" w:themeFill="background2"/>
          </w:tcPr>
          <w:p w14:paraId="18D79F3C"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Notes</w:t>
            </w:r>
          </w:p>
        </w:tc>
      </w:tr>
      <w:tr w:rsidR="007F386A" w:rsidRPr="004453F0" w14:paraId="5D0741F9" w14:textId="77777777" w:rsidTr="00FD70C7">
        <w:tc>
          <w:tcPr>
            <w:tcW w:w="1951" w:type="dxa"/>
            <w:shd w:val="clear" w:color="auto" w:fill="auto"/>
          </w:tcPr>
          <w:p w14:paraId="7DD9287E" w14:textId="77777777" w:rsidR="007F386A" w:rsidRPr="001630C6" w:rsidRDefault="007F386A" w:rsidP="00F81109">
            <w:pPr>
              <w:rPr>
                <w:rFonts w:ascii="Times New Roman" w:hAnsi="Times New Roman" w:cs="Times New Roman"/>
                <w:i/>
                <w:sz w:val="24"/>
                <w:szCs w:val="24"/>
                <w:lang w:val="en-GB"/>
              </w:rPr>
            </w:pPr>
            <w:r w:rsidRPr="001630C6">
              <w:rPr>
                <w:rFonts w:ascii="Times New Roman" w:hAnsi="Times New Roman" w:cs="Times New Roman"/>
                <w:i/>
                <w:sz w:val="24"/>
                <w:szCs w:val="24"/>
                <w:lang w:val="en-GB"/>
              </w:rPr>
              <w:t>Reference to source of information</w:t>
            </w:r>
          </w:p>
        </w:tc>
        <w:tc>
          <w:tcPr>
            <w:tcW w:w="5103" w:type="dxa"/>
            <w:shd w:val="clear" w:color="auto" w:fill="auto"/>
          </w:tcPr>
          <w:p w14:paraId="0EF370DF" w14:textId="77777777" w:rsidR="007F386A" w:rsidRPr="004453F0" w:rsidRDefault="007F386A" w:rsidP="00F81109">
            <w:pPr>
              <w:rPr>
                <w:rFonts w:ascii="Times New Roman" w:hAnsi="Times New Roman" w:cs="Times New Roman"/>
                <w:sz w:val="24"/>
                <w:szCs w:val="24"/>
                <w:lang w:val="en-GB"/>
              </w:rPr>
            </w:pPr>
          </w:p>
        </w:tc>
        <w:tc>
          <w:tcPr>
            <w:tcW w:w="2568" w:type="dxa"/>
            <w:shd w:val="clear" w:color="auto" w:fill="auto"/>
          </w:tcPr>
          <w:p w14:paraId="2C3DE1AC" w14:textId="77777777" w:rsidR="007F386A" w:rsidRPr="004453F0" w:rsidRDefault="007F386A" w:rsidP="00F81109">
            <w:pPr>
              <w:rPr>
                <w:rFonts w:ascii="Times New Roman" w:hAnsi="Times New Roman" w:cs="Times New Roman"/>
                <w:sz w:val="24"/>
                <w:szCs w:val="24"/>
                <w:lang w:val="en-GB"/>
              </w:rPr>
            </w:pPr>
          </w:p>
        </w:tc>
      </w:tr>
      <w:tr w:rsidR="007F386A" w:rsidRPr="004453F0" w14:paraId="3270D2C7" w14:textId="77777777" w:rsidTr="00FD70C7">
        <w:tc>
          <w:tcPr>
            <w:tcW w:w="1951" w:type="dxa"/>
            <w:shd w:val="clear" w:color="auto" w:fill="auto"/>
          </w:tcPr>
          <w:p w14:paraId="7A7ADA06" w14:textId="77777777" w:rsidR="007F386A" w:rsidRPr="001630C6" w:rsidRDefault="007F386A" w:rsidP="00F81109">
            <w:pPr>
              <w:rPr>
                <w:rFonts w:ascii="Times New Roman" w:hAnsi="Times New Roman" w:cs="Times New Roman"/>
                <w:i/>
                <w:sz w:val="24"/>
                <w:szCs w:val="24"/>
                <w:lang w:val="en-GB"/>
              </w:rPr>
            </w:pPr>
            <w:r w:rsidRPr="001630C6">
              <w:rPr>
                <w:rFonts w:ascii="Times New Roman" w:hAnsi="Times New Roman" w:cs="Times New Roman"/>
                <w:i/>
                <w:sz w:val="24"/>
                <w:szCs w:val="24"/>
                <w:lang w:val="en-GB"/>
              </w:rPr>
              <w:t>Whether raw data are available</w:t>
            </w:r>
          </w:p>
        </w:tc>
        <w:tc>
          <w:tcPr>
            <w:tcW w:w="5103" w:type="dxa"/>
            <w:shd w:val="clear" w:color="auto" w:fill="auto"/>
          </w:tcPr>
          <w:p w14:paraId="560B1FF3" w14:textId="77777777" w:rsidR="007F386A" w:rsidRPr="004453F0" w:rsidRDefault="007F386A" w:rsidP="00F81109">
            <w:pPr>
              <w:rPr>
                <w:rFonts w:ascii="Times New Roman" w:hAnsi="Times New Roman" w:cs="Times New Roman"/>
                <w:sz w:val="24"/>
                <w:szCs w:val="24"/>
                <w:lang w:val="en-GB"/>
              </w:rPr>
            </w:pPr>
            <w:r w:rsidRPr="004453F0">
              <w:rPr>
                <w:rFonts w:ascii="Times New Roman" w:hAnsi="Times New Roman" w:cs="Times New Roman"/>
                <w:sz w:val="24"/>
                <w:szCs w:val="24"/>
                <w:lang w:val="en-GB"/>
              </w:rPr>
              <w:t xml:space="preserve">In many cases, percentages rather than raw counts have been reported. Such data are useful, but they represent derived data. </w:t>
            </w:r>
          </w:p>
        </w:tc>
        <w:tc>
          <w:tcPr>
            <w:tcW w:w="2568" w:type="dxa"/>
            <w:shd w:val="clear" w:color="auto" w:fill="auto"/>
          </w:tcPr>
          <w:p w14:paraId="03D58C37" w14:textId="77777777" w:rsidR="007F386A" w:rsidRPr="004453F0" w:rsidRDefault="007F386A" w:rsidP="00F81109">
            <w:pPr>
              <w:rPr>
                <w:rFonts w:ascii="Times New Roman" w:hAnsi="Times New Roman" w:cs="Times New Roman"/>
                <w:sz w:val="24"/>
                <w:szCs w:val="24"/>
                <w:lang w:val="en-GB"/>
              </w:rPr>
            </w:pPr>
          </w:p>
        </w:tc>
      </w:tr>
    </w:tbl>
    <w:p w14:paraId="558EA4AD" w14:textId="77777777" w:rsidR="007F386A" w:rsidRPr="004453F0" w:rsidRDefault="007F386A" w:rsidP="00BA08C3">
      <w:pPr>
        <w:jc w:val="both"/>
        <w:rPr>
          <w:rFonts w:ascii="Times New Roman" w:hAnsi="Times New Roman" w:cs="Times New Roman"/>
          <w:lang w:val="en-GB"/>
        </w:rPr>
      </w:pPr>
    </w:p>
    <w:p w14:paraId="5C5073A3" w14:textId="08DB98A4" w:rsidR="00831801" w:rsidRDefault="00E70CAF" w:rsidP="00BA08C3">
      <w:pPr>
        <w:jc w:val="both"/>
        <w:rPr>
          <w:rFonts w:ascii="Times New Roman" w:hAnsi="Times New Roman" w:cs="Times New Roman"/>
          <w:b/>
        </w:rPr>
      </w:pPr>
      <w:r>
        <w:rPr>
          <w:rFonts w:ascii="Times New Roman" w:hAnsi="Times New Roman" w:cs="Times New Roman"/>
          <w:b/>
        </w:rPr>
        <w:t>Archiving</w:t>
      </w:r>
    </w:p>
    <w:p w14:paraId="37245B9E" w14:textId="77777777" w:rsidR="00E70CAF" w:rsidRDefault="00E70CAF" w:rsidP="00BA08C3">
      <w:pPr>
        <w:jc w:val="both"/>
        <w:rPr>
          <w:rFonts w:ascii="Times New Roman" w:hAnsi="Times New Roman" w:cs="Times New Roman"/>
          <w:b/>
        </w:rPr>
      </w:pPr>
    </w:p>
    <w:p w14:paraId="6B7B6FB1" w14:textId="2F84B1BE" w:rsidR="00E70CAF" w:rsidRDefault="00E70CAF" w:rsidP="00BA08C3">
      <w:pPr>
        <w:jc w:val="both"/>
        <w:rPr>
          <w:rFonts w:ascii="Times New Roman" w:hAnsi="Times New Roman" w:cs="Times New Roman"/>
        </w:rPr>
      </w:pPr>
      <w:r>
        <w:rPr>
          <w:rFonts w:ascii="Times New Roman" w:hAnsi="Times New Roman" w:cs="Times New Roman"/>
        </w:rPr>
        <w:t>The data should be archived</w:t>
      </w:r>
      <w:r w:rsidR="001B5299">
        <w:rPr>
          <w:rFonts w:ascii="Times New Roman" w:hAnsi="Times New Roman" w:cs="Times New Roman"/>
        </w:rPr>
        <w:t xml:space="preserve"> in </w:t>
      </w:r>
      <w:r w:rsidR="00B4127D">
        <w:rPr>
          <w:rFonts w:ascii="Times New Roman" w:hAnsi="Times New Roman" w:cs="Times New Roman"/>
        </w:rPr>
        <w:t>easily accessible</w:t>
      </w:r>
      <w:r w:rsidR="001B5299">
        <w:rPr>
          <w:rFonts w:ascii="Times New Roman" w:hAnsi="Times New Roman" w:cs="Times New Roman"/>
        </w:rPr>
        <w:t xml:space="preserve"> database administered by an editorial board. The database should included on on-line </w:t>
      </w:r>
      <w:r>
        <w:rPr>
          <w:rFonts w:ascii="Times New Roman" w:hAnsi="Times New Roman" w:cs="Times New Roman"/>
        </w:rPr>
        <w:t xml:space="preserve">system </w:t>
      </w:r>
      <w:r w:rsidR="001B5299">
        <w:rPr>
          <w:rFonts w:ascii="Times New Roman" w:hAnsi="Times New Roman" w:cs="Times New Roman"/>
        </w:rPr>
        <w:t>for</w:t>
      </w:r>
      <w:r w:rsidR="000E720B">
        <w:rPr>
          <w:rFonts w:ascii="Times New Roman" w:hAnsi="Times New Roman" w:cs="Times New Roman"/>
        </w:rPr>
        <w:t xml:space="preserve"> (1)</w:t>
      </w:r>
      <w:r>
        <w:rPr>
          <w:rFonts w:ascii="Times New Roman" w:hAnsi="Times New Roman" w:cs="Times New Roman"/>
        </w:rPr>
        <w:t xml:space="preserve"> </w:t>
      </w:r>
      <w:r w:rsidR="00532D9E">
        <w:rPr>
          <w:rFonts w:ascii="Times New Roman" w:hAnsi="Times New Roman" w:cs="Times New Roman"/>
        </w:rPr>
        <w:t xml:space="preserve">the </w:t>
      </w:r>
      <w:r>
        <w:rPr>
          <w:rFonts w:ascii="Times New Roman" w:hAnsi="Times New Roman" w:cs="Times New Roman"/>
        </w:rPr>
        <w:t>reporting</w:t>
      </w:r>
      <w:r w:rsidR="00FD3414">
        <w:rPr>
          <w:rFonts w:ascii="Times New Roman" w:hAnsi="Times New Roman" w:cs="Times New Roman"/>
        </w:rPr>
        <w:t xml:space="preserve"> of</w:t>
      </w:r>
      <w:r>
        <w:rPr>
          <w:rFonts w:ascii="Times New Roman" w:hAnsi="Times New Roman" w:cs="Times New Roman"/>
        </w:rPr>
        <w:t xml:space="preserve"> </w:t>
      </w:r>
      <w:r w:rsidR="000E720B">
        <w:rPr>
          <w:rFonts w:ascii="Times New Roman" w:hAnsi="Times New Roman" w:cs="Times New Roman"/>
        </w:rPr>
        <w:t xml:space="preserve">errors, (2) a community-driven quality flag system, and (3) </w:t>
      </w:r>
      <w:r w:rsidR="00532D9E">
        <w:rPr>
          <w:rFonts w:ascii="Times New Roman" w:hAnsi="Times New Roman" w:cs="Times New Roman"/>
        </w:rPr>
        <w:t xml:space="preserve">the </w:t>
      </w:r>
      <w:r w:rsidR="001B5299">
        <w:rPr>
          <w:rFonts w:ascii="Times New Roman" w:hAnsi="Times New Roman" w:cs="Times New Roman"/>
        </w:rPr>
        <w:t>updat</w:t>
      </w:r>
      <w:r w:rsidR="00532D9E">
        <w:rPr>
          <w:rFonts w:ascii="Times New Roman" w:hAnsi="Times New Roman" w:cs="Times New Roman"/>
        </w:rPr>
        <w:t>e of</w:t>
      </w:r>
      <w:r w:rsidR="001B5299">
        <w:rPr>
          <w:rFonts w:ascii="Times New Roman" w:hAnsi="Times New Roman" w:cs="Times New Roman"/>
        </w:rPr>
        <w:t xml:space="preserve"> dataset</w:t>
      </w:r>
      <w:r w:rsidR="00EF57E7">
        <w:rPr>
          <w:rFonts w:ascii="Times New Roman" w:hAnsi="Times New Roman" w:cs="Times New Roman"/>
        </w:rPr>
        <w:t xml:space="preserve">s as new data become available. Updates to </w:t>
      </w:r>
      <w:r w:rsidR="00532D9E">
        <w:rPr>
          <w:rFonts w:ascii="Times New Roman" w:hAnsi="Times New Roman" w:cs="Times New Roman"/>
        </w:rPr>
        <w:t>a particular</w:t>
      </w:r>
      <w:r w:rsidR="00EF57E7">
        <w:rPr>
          <w:rFonts w:ascii="Times New Roman" w:hAnsi="Times New Roman" w:cs="Times New Roman"/>
        </w:rPr>
        <w:t xml:space="preserve"> dataset should be assigned a version number with a link to the</w:t>
      </w:r>
      <w:r w:rsidR="001630C6">
        <w:rPr>
          <w:rFonts w:ascii="Times New Roman" w:hAnsi="Times New Roman" w:cs="Times New Roman"/>
        </w:rPr>
        <w:t xml:space="preserve"> old and new</w:t>
      </w:r>
      <w:r w:rsidR="00EF57E7">
        <w:rPr>
          <w:rFonts w:ascii="Times New Roman" w:hAnsi="Times New Roman" w:cs="Times New Roman"/>
        </w:rPr>
        <w:t xml:space="preserve"> reference</w:t>
      </w:r>
      <w:r w:rsidR="001630C6">
        <w:rPr>
          <w:rFonts w:ascii="Times New Roman" w:hAnsi="Times New Roman" w:cs="Times New Roman"/>
        </w:rPr>
        <w:t>s</w:t>
      </w:r>
      <w:r w:rsidR="00EF57E7">
        <w:rPr>
          <w:rFonts w:ascii="Times New Roman" w:hAnsi="Times New Roman" w:cs="Times New Roman"/>
        </w:rPr>
        <w:t xml:space="preserve">. </w:t>
      </w:r>
    </w:p>
    <w:p w14:paraId="7D03902C" w14:textId="77777777" w:rsidR="00B34032" w:rsidRDefault="00B34032" w:rsidP="00BA08C3">
      <w:pPr>
        <w:jc w:val="both"/>
        <w:rPr>
          <w:rFonts w:ascii="Times New Roman" w:hAnsi="Times New Roman" w:cs="Times New Roman"/>
        </w:rPr>
      </w:pPr>
      <w:bookmarkStart w:id="0" w:name="_GoBack"/>
      <w:bookmarkEnd w:id="0"/>
    </w:p>
    <w:p w14:paraId="0CBEF05B" w14:textId="14179D04" w:rsidR="00B34032" w:rsidRDefault="00B34032" w:rsidP="00BA08C3">
      <w:pPr>
        <w:jc w:val="both"/>
        <w:rPr>
          <w:rFonts w:ascii="Times New Roman" w:hAnsi="Times New Roman" w:cs="Times New Roman"/>
        </w:rPr>
      </w:pPr>
      <w:r>
        <w:rPr>
          <w:rFonts w:ascii="Times New Roman" w:hAnsi="Times New Roman" w:cs="Times New Roman"/>
        </w:rPr>
        <w:t xml:space="preserve">The editorial board should also be tasked in identifying and archiving older datasets. </w:t>
      </w:r>
    </w:p>
    <w:p w14:paraId="6A7E1FC2" w14:textId="77777777" w:rsidR="000E720B" w:rsidRDefault="000E720B" w:rsidP="00BA08C3">
      <w:pPr>
        <w:jc w:val="both"/>
        <w:rPr>
          <w:rFonts w:ascii="Times New Roman" w:hAnsi="Times New Roman" w:cs="Times New Roman"/>
        </w:rPr>
      </w:pPr>
    </w:p>
    <w:p w14:paraId="0395487F" w14:textId="77777777" w:rsidR="000E720B" w:rsidRPr="00E70CAF" w:rsidRDefault="000E720B" w:rsidP="00BA08C3">
      <w:pPr>
        <w:jc w:val="both"/>
        <w:rPr>
          <w:rFonts w:ascii="Times New Roman" w:hAnsi="Times New Roman" w:cs="Times New Roman"/>
        </w:rPr>
      </w:pPr>
    </w:p>
    <w:sectPr w:rsidR="000E720B" w:rsidRPr="00E70CAF" w:rsidSect="00FD70C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08CE"/>
    <w:multiLevelType w:val="hybridMultilevel"/>
    <w:tmpl w:val="4704C4FC"/>
    <w:lvl w:ilvl="0" w:tplc="C0B6A3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86A"/>
    <w:rsid w:val="000C0A3F"/>
    <w:rsid w:val="000E720B"/>
    <w:rsid w:val="001630C6"/>
    <w:rsid w:val="001B5299"/>
    <w:rsid w:val="00381900"/>
    <w:rsid w:val="004453F0"/>
    <w:rsid w:val="00532D9E"/>
    <w:rsid w:val="007F386A"/>
    <w:rsid w:val="00831801"/>
    <w:rsid w:val="008D57B6"/>
    <w:rsid w:val="00AA2AB0"/>
    <w:rsid w:val="00B03AB4"/>
    <w:rsid w:val="00B34032"/>
    <w:rsid w:val="00B4127D"/>
    <w:rsid w:val="00BA08C3"/>
    <w:rsid w:val="00D66B2C"/>
    <w:rsid w:val="00E70CAF"/>
    <w:rsid w:val="00EF57E7"/>
    <w:rsid w:val="00F81109"/>
    <w:rsid w:val="00FD3414"/>
    <w:rsid w:val="00FD70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C7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86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6B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386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6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783</Words>
  <Characters>4467</Characters>
  <Application>Microsoft Macintosh Word</Application>
  <DocSecurity>0</DocSecurity>
  <Lines>37</Lines>
  <Paragraphs>10</Paragraphs>
  <ScaleCrop>false</ScaleCrop>
  <Company>USC Earth Sciences</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Khider</dc:creator>
  <cp:keywords/>
  <dc:description/>
  <cp:lastModifiedBy>Deborah Khider</cp:lastModifiedBy>
  <cp:revision>11</cp:revision>
  <dcterms:created xsi:type="dcterms:W3CDTF">2013-12-17T17:57:00Z</dcterms:created>
  <dcterms:modified xsi:type="dcterms:W3CDTF">2013-12-17T20:34:00Z</dcterms:modified>
</cp:coreProperties>
</file>